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Formularz aplikacyjny – wyjazdy kadry (STA/STT)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1. Dane podstawowe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Imię i nazwisko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Stanowisko: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Jednostka organizacyjna: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E-mail / telefon: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Forma zatrudnienia: 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2. Informacje o mobilności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Typ wyjazdu (STA – prowadzenie zajęć/STT – udział w szkoleniu):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Instytucja przyjmująca: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Kraj: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Termin mobilności: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Długość pobytu (dofinansowanie z UAP na 2- 5 dni plus dni na podróż zależne od rodzaju podróży): </w:t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rtl w:val="0"/>
        </w:rPr>
        <w:t xml:space="preserve">3. Kompletność dokumentów (proszę o zaznaczenie czy wszystkie dokumenty zostały załączone) (0-1 p.)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kompletny Formularz Aplikacyjny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Mobility Agreement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Zgoda przełożonego na wyjazd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Oświadczenie językowe (min. B1)</w:t>
      </w:r>
    </w:p>
    <w:p w:rsidR="00000000" w:rsidDel="00000000" w:rsidP="00000000" w:rsidRDefault="00000000" w:rsidRPr="00000000" w14:paraId="00000013">
      <w:pPr>
        <w:pStyle w:val="Heading1"/>
        <w:rPr/>
      </w:pPr>
      <w:r w:rsidDel="00000000" w:rsidR="00000000" w:rsidRPr="00000000">
        <w:rPr>
          <w:rtl w:val="0"/>
        </w:rPr>
        <w:t xml:space="preserve">4. Doświadczenie Erasmus+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Czy korzystał/a wcześniej z wyjazdu STA/STT? (proszę o zaznaczenie pola)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Nigdy (3 punkty)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Tak, ale nie w ostatnich 2 latach (2 punkty)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Tak, w ostatnich 2 latach (0 punktów)</w:t>
      </w:r>
    </w:p>
    <w:p w:rsidR="00000000" w:rsidDel="00000000" w:rsidP="00000000" w:rsidRDefault="00000000" w:rsidRPr="00000000" w14:paraId="00000018">
      <w:pPr>
        <w:pStyle w:val="Heading1"/>
        <w:rPr/>
      </w:pPr>
      <w:r w:rsidDel="00000000" w:rsidR="00000000" w:rsidRPr="00000000">
        <w:rPr>
          <w:rtl w:val="0"/>
        </w:rPr>
        <w:t xml:space="preserve">5. Zaproszenie / program (0-1 punktów)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Posiadam zaproszenie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Program uzgodniony z instytucją przyjmującą</w:t>
      </w:r>
    </w:p>
    <w:p w:rsidR="00000000" w:rsidDel="00000000" w:rsidP="00000000" w:rsidRDefault="00000000" w:rsidRPr="00000000" w14:paraId="0000001B">
      <w:pPr>
        <w:pStyle w:val="Heading1"/>
        <w:rPr/>
      </w:pPr>
      <w:r w:rsidDel="00000000" w:rsidR="00000000" w:rsidRPr="00000000">
        <w:rPr>
          <w:rtl w:val="0"/>
        </w:rPr>
        <w:t xml:space="preserve">6. Cele mobilności (0-5 punktów) – proszę o krótkie podsumowanie celów mobilności na podstawie zapisów w </w:t>
      </w:r>
      <w:r w:rsidDel="00000000" w:rsidR="00000000" w:rsidRPr="00000000">
        <w:rPr>
          <w:i w:val="1"/>
          <w:iCs w:val="1"/>
          <w:rtl w:val="0"/>
        </w:rPr>
        <w:t xml:space="preserve">Mobility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Opis celów:</w:t>
      </w:r>
    </w:p>
    <w:p w:rsidR="00000000" w:rsidDel="00000000" w:rsidP="00000000" w:rsidRDefault="00000000" w:rsidRPr="00000000" w14:paraId="0000001D">
      <w:pPr>
        <w:pStyle w:val="Heading1"/>
        <w:rPr/>
      </w:pPr>
      <w:r w:rsidDel="00000000" w:rsidR="00000000" w:rsidRPr="00000000">
        <w:rPr>
          <w:rtl w:val="0"/>
        </w:rPr>
        <w:t xml:space="preserve">7. Program mobilności (0-5 punktów) – proszę o krótki opis programu wyjazdu na podstawie zapisów w </w:t>
      </w:r>
      <w:r w:rsidDel="00000000" w:rsidR="00000000" w:rsidRPr="00000000">
        <w:rPr>
          <w:i w:val="1"/>
          <w:iCs w:val="1"/>
          <w:rtl w:val="0"/>
        </w:rPr>
        <w:t xml:space="preserve">Mobility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Najważniejsze działania:</w:t>
      </w:r>
    </w:p>
    <w:p w:rsidR="00000000" w:rsidDel="00000000" w:rsidP="00000000" w:rsidRDefault="00000000" w:rsidRPr="00000000" w14:paraId="0000001F">
      <w:pPr>
        <w:pStyle w:val="Heading1"/>
        <w:rPr/>
      </w:pPr>
      <w:r w:rsidDel="00000000" w:rsidR="00000000" w:rsidRPr="00000000">
        <w:rPr>
          <w:rtl w:val="0"/>
        </w:rPr>
        <w:t xml:space="preserve">8. Efekty mobilności (0-5 punktów) – proszę o krótki opis rezultatów mobilności na podstawie zapisów w przygotowanym </w:t>
      </w:r>
      <w:r w:rsidDel="00000000" w:rsidR="00000000" w:rsidRPr="00000000">
        <w:rPr>
          <w:i w:val="1"/>
          <w:iCs w:val="1"/>
          <w:rtl w:val="0"/>
        </w:rPr>
        <w:t xml:space="preserve">Mobility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Efekty dla uczestnika, uczelni i instytucji przyjmującej:</w:t>
      </w:r>
    </w:p>
    <w:p w:rsidR="00000000" w:rsidDel="00000000" w:rsidP="00000000" w:rsidRDefault="00000000" w:rsidRPr="00000000" w14:paraId="00000021">
      <w:pPr>
        <w:pStyle w:val="Heading1"/>
        <w:rPr/>
      </w:pPr>
      <w:r w:rsidDel="00000000" w:rsidR="00000000" w:rsidRPr="00000000">
        <w:rPr>
          <w:rtl w:val="0"/>
        </w:rPr>
        <w:t xml:space="preserve">10. Doświadczenie w umiędzynarodowieniu (ostatnie 3 lata)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Zaangażowanie (0-1 punkt):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Rezultaty (0-1 punkt):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Upowszechnianie (0-1 punkt):</w:t>
      </w:r>
    </w:p>
    <w:p w:rsidR="00000000" w:rsidDel="00000000" w:rsidP="00000000" w:rsidRDefault="00000000" w:rsidRPr="00000000" w14:paraId="00000025">
      <w:pPr>
        <w:pStyle w:val="Heading1"/>
        <w:rPr/>
      </w:pPr>
      <w:r w:rsidDel="00000000" w:rsidR="00000000" w:rsidRPr="00000000">
        <w:rPr>
          <w:rtl w:val="0"/>
        </w:rPr>
        <w:t xml:space="preserve">11. Znajomość języka wymiany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Język: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Poziom (min. B1):</w:t>
      </w:r>
    </w:p>
    <w:p w:rsidR="00000000" w:rsidDel="00000000" w:rsidP="00000000" w:rsidRDefault="00000000" w:rsidRPr="00000000" w14:paraId="00000028">
      <w:pPr>
        <w:pStyle w:val="Heading1"/>
        <w:rPr/>
      </w:pPr>
      <w:r w:rsidDel="00000000" w:rsidR="00000000" w:rsidRPr="00000000">
        <w:rPr>
          <w:rtl w:val="0"/>
        </w:rPr>
        <w:t xml:space="preserve">12. Oświadczenia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Dane są zgodne z prawdą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Zapoznałem/am się z regulaminem rekrutacji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Wyrażam zgodę na przetwarzanie danych w celu rozpatrzenia aplikacji na wyjazdy w ramach programu Erasmus+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……………………………………………………………………….</w:t>
      </w:r>
    </w:p>
    <w:p w:rsidR="00000000" w:rsidDel="00000000" w:rsidP="00000000" w:rsidRDefault="00000000" w:rsidRPr="00000000" w14:paraId="0000002F">
      <w:pPr>
        <w:spacing w:after="0" w:lineRule="auto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data i odręczny podpis osoby kandydującej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47" w:top="3402" w:left="1134" w:right="1134" w:header="510" w:footer="16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-605789</wp:posOffset>
          </wp:positionH>
          <wp:positionV relativeFrom="paragraph">
            <wp:posOffset>29209</wp:posOffset>
          </wp:positionV>
          <wp:extent cx="7553325" cy="1270635"/>
          <wp:effectExtent b="0" l="0" r="0" t="0"/>
          <wp:wrapNone/>
          <wp:docPr id="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12706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</w:t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-605789</wp:posOffset>
          </wp:positionH>
          <wp:positionV relativeFrom="paragraph">
            <wp:posOffset>-323214</wp:posOffset>
          </wp:positionV>
          <wp:extent cx="7553325" cy="187071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18707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3385185</wp:posOffset>
          </wp:positionH>
          <wp:positionV relativeFrom="paragraph">
            <wp:posOffset>208279</wp:posOffset>
          </wp:positionV>
          <wp:extent cx="2847975" cy="828675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47975" cy="8286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HFjjbt70DKqcngu+12VbBNGOw==">CgMxLjA4AHIhMXFvWUJleGF2VDgtdFpBWmRJdFRWNkg5OWJUWjJyT0dS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