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APPENDIX NO. 4</w:t>
      </w:r>
    </w:p>
    <w:p w:rsidR="00000000" w:rsidDel="00000000" w:rsidP="00000000" w:rsidRDefault="00000000" w:rsidRPr="00000000" w14:paraId="00000002">
      <w:pPr>
        <w:spacing w:after="240" w:before="240" w:lineRule="auto"/>
        <w:jc w:val="center"/>
        <w:rPr>
          <w:b w:val="1"/>
          <w:bCs w:val="1"/>
        </w:rPr>
      </w:pPr>
      <w:r w:rsidDel="00000000" w:rsidR="00000000" w:rsidRPr="00000000">
        <w:rPr>
          <w:b w:val="1"/>
          <w:bCs w:val="1"/>
          <w:rtl w:val="0"/>
        </w:rPr>
        <w:t xml:space="preserve">STUDENT’S DECLARATION</w:t>
      </w:r>
    </w:p>
    <w:p w:rsidR="00000000" w:rsidDel="00000000" w:rsidP="00000000" w:rsidRDefault="00000000" w:rsidRPr="00000000" w14:paraId="00000003">
      <w:pPr>
        <w:spacing w:after="240" w:before="240" w:lineRule="auto"/>
        <w:rPr/>
      </w:pPr>
      <w:r w:rsidDel="00000000" w:rsidR="00000000" w:rsidRPr="00000000">
        <w:rPr>
          <w:rtl w:val="0"/>
        </w:rPr>
        <w:t xml:space="preserve">Student’s name and surname</w:t>
      </w:r>
      <w:r w:rsidDel="00000000" w:rsidR="00000000" w:rsidRPr="00000000">
        <w:rPr>
          <w:rtl w:val="0"/>
        </w:rPr>
        <w:t xml:space="preserve">............................................................................... </w:t>
      </w:r>
    </w:p>
    <w:p w:rsidR="00000000" w:rsidDel="00000000" w:rsidP="00000000" w:rsidRDefault="00000000" w:rsidRPr="00000000" w14:paraId="00000004">
      <w:pPr>
        <w:spacing w:after="240" w:before="240" w:lineRule="auto"/>
        <w:rPr/>
      </w:pPr>
      <w:r w:rsidDel="00000000" w:rsidR="00000000" w:rsidRPr="00000000">
        <w:rPr>
          <w:rtl w:val="0"/>
        </w:rPr>
        <w:t xml:space="preserve">PESEL / Passport no. ....................................</w:t>
        <w:br w:type="textWrapping"/>
        <w:t xml:space="preserve"> </w:t>
      </w:r>
    </w:p>
    <w:p w:rsidR="00000000" w:rsidDel="00000000" w:rsidP="00000000" w:rsidRDefault="00000000" w:rsidRPr="00000000" w14:paraId="00000005">
      <w:pPr>
        <w:spacing w:after="240" w:before="240" w:lineRule="auto"/>
        <w:rPr/>
      </w:pPr>
      <w:r w:rsidDel="00000000" w:rsidR="00000000" w:rsidRPr="00000000">
        <w:rPr>
          <w:rtl w:val="0"/>
        </w:rPr>
        <w:t xml:space="preserve">I, the undersigned, hereby give my consent for the Magdalena Abakanowicz University of the Arts Poznan to use, free of charge, my diploma thesis (Bachelor’s, engineering, or Master’s), in whole or in part, across all fields of exploitation known at the time of signing, for educational purposes and for the promotion of the achievements of the University and its students, while ensuring the protection arising from applicable law, in particular by indicating the authorship of the thesis.</w:t>
      </w:r>
    </w:p>
    <w:p w:rsidR="00000000" w:rsidDel="00000000" w:rsidP="00000000" w:rsidRDefault="00000000" w:rsidRPr="00000000" w14:paraId="00000006">
      <w:pPr>
        <w:spacing w:after="240" w:before="240" w:lineRule="auto"/>
        <w:rPr/>
      </w:pPr>
      <w:r w:rsidDel="00000000" w:rsidR="00000000" w:rsidRPr="00000000">
        <w:rPr>
          <w:rtl w:val="0"/>
        </w:rPr>
        <w:t xml:space="preserve">The fields of exploitation regarding the use of the diploma thesis for educational purposes and the promotion of the achievements of the University and its students include in particular:</w:t>
      </w:r>
    </w:p>
    <w:p w:rsidR="00000000" w:rsidDel="00000000" w:rsidP="00000000" w:rsidRDefault="00000000" w:rsidRPr="00000000" w14:paraId="00000007">
      <w:pPr>
        <w:spacing w:after="240" w:before="240" w:lineRule="auto"/>
        <w:rPr/>
      </w:pPr>
      <w:r w:rsidDel="00000000" w:rsidR="00000000" w:rsidRPr="00000000">
        <w:rPr>
          <w:rtl w:val="0"/>
        </w:rPr>
        <w:t xml:space="preserve">a) reproduction by all known techniques, including in particular digital, analog, and optical techniques, especially printing and electronic recording,</w:t>
      </w:r>
    </w:p>
    <w:p w:rsidR="00000000" w:rsidDel="00000000" w:rsidP="00000000" w:rsidRDefault="00000000" w:rsidRPr="00000000" w14:paraId="00000008">
      <w:pPr>
        <w:spacing w:after="240" w:before="240" w:lineRule="auto"/>
        <w:rPr/>
      </w:pPr>
      <w:r w:rsidDel="00000000" w:rsidR="00000000" w:rsidRPr="00000000">
        <w:rPr>
          <w:rtl w:val="0"/>
        </w:rPr>
        <w:t xml:space="preserve">b) repeated storage in computer memory, computer networks, including in particular the Internet, databases, as well as in the memory of all other types of electronic devices,</w:t>
      </w:r>
    </w:p>
    <w:p w:rsidR="00000000" w:rsidDel="00000000" w:rsidP="00000000" w:rsidRDefault="00000000" w:rsidRPr="00000000" w14:paraId="00000009">
      <w:pPr>
        <w:spacing w:after="240" w:before="240" w:lineRule="auto"/>
        <w:rPr/>
      </w:pPr>
      <w:r w:rsidDel="00000000" w:rsidR="00000000" w:rsidRPr="00000000">
        <w:rPr>
          <w:rtl w:val="0"/>
        </w:rPr>
        <w:t xml:space="preserve">c) repeated public performance or public presentation, in whole or in part, including the right to combine it repeatedly with other works and artistic performances, productions, for non-commercial use,</w:t>
      </w:r>
    </w:p>
    <w:p w:rsidR="00000000" w:rsidDel="00000000" w:rsidP="00000000" w:rsidRDefault="00000000" w:rsidRPr="00000000" w14:paraId="0000000A">
      <w:pPr>
        <w:spacing w:after="240" w:before="240" w:lineRule="auto"/>
        <w:rPr/>
      </w:pPr>
      <w:r w:rsidDel="00000000" w:rsidR="00000000" w:rsidRPr="00000000">
        <w:rPr>
          <w:rtl w:val="0"/>
        </w:rPr>
        <w:t xml:space="preserve">d) repeated exhibition and display, in whole or in part,</w:t>
      </w:r>
    </w:p>
    <w:p w:rsidR="00000000" w:rsidDel="00000000" w:rsidP="00000000" w:rsidRDefault="00000000" w:rsidRPr="00000000" w14:paraId="0000000B">
      <w:pPr>
        <w:spacing w:after="240" w:before="240" w:lineRule="auto"/>
        <w:rPr/>
      </w:pPr>
      <w:r w:rsidDel="00000000" w:rsidR="00000000" w:rsidRPr="00000000">
        <w:rPr>
          <w:rtl w:val="0"/>
        </w:rPr>
        <w:t xml:space="preserve">e) repeated use for the creation of other works, including incorporation as part of other works, publications, collections, studies, and anthologies.</w:t>
      </w:r>
    </w:p>
    <w:p w:rsidR="00000000" w:rsidDel="00000000" w:rsidP="00000000" w:rsidRDefault="00000000" w:rsidRPr="00000000" w14:paraId="0000000C">
      <w:pPr>
        <w:spacing w:after="240" w:before="240" w:lineRule="auto"/>
        <w:rPr/>
      </w:pPr>
      <w:r w:rsidDel="00000000" w:rsidR="00000000" w:rsidRPr="00000000">
        <w:rPr>
          <w:rtl w:val="0"/>
        </w:rPr>
        <w:t xml:space="preserve">As part of the promotional activities referred to above, the University is in particular entitled to present my diploma thesis or its copy or reproduction at exhibitions showcasing the achievements of the University and its students, and to include reproductions of the work in promotional and informational publications presenting the achievements of the University and its students.</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The license is non-exclusive.</w:t>
        <w:br w:type="textWrapping"/>
      </w:r>
      <w:r w:rsidDel="00000000" w:rsidR="00000000" w:rsidRPr="00000000">
        <w:rPr>
          <w:rtl w:val="0"/>
        </w:rPr>
        <w:t xml:space="preserve"> .............................................................</w:t>
        <w:br w:type="textWrapping"/>
        <w:t xml:space="preserve"> (date, signature)</w:t>
      </w:r>
    </w:p>
    <w:p w:rsidR="00000000" w:rsidDel="00000000" w:rsidP="00000000" w:rsidRDefault="00000000" w:rsidRPr="00000000" w14:paraId="0000000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