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02" w:rsidRDefault="00380502" w:rsidP="00380502">
      <w:pPr>
        <w:pStyle w:val="Normalny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-18415</wp:posOffset>
            </wp:positionV>
            <wp:extent cx="1054100" cy="739140"/>
            <wp:effectExtent l="19050" t="0" r="0" b="0"/>
            <wp:wrapSquare wrapText="bothSides"/>
            <wp:docPr id="2" name="Obraz 1" descr="11692600_976174112415349_751310846305212017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1692600_976174112415349_7513108463052120170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>Gminny Ośrodek Kultury Sportu i Rekreacji „PEGAZ”</w:t>
      </w:r>
    </w:p>
    <w:p w:rsidR="00380502" w:rsidRDefault="00380502" w:rsidP="00380502">
      <w:pPr>
        <w:pStyle w:val="NormalnyWeb"/>
        <w:spacing w:before="0" w:beforeAutospacing="0" w:after="0"/>
        <w:jc w:val="center"/>
      </w:pPr>
      <w:r>
        <w:rPr>
          <w:sz w:val="18"/>
          <w:szCs w:val="18"/>
        </w:rPr>
        <w:t>Ul. Zwycięstwa 6</w:t>
      </w:r>
    </w:p>
    <w:p w:rsidR="00380502" w:rsidRDefault="00380502" w:rsidP="00380502">
      <w:pPr>
        <w:pStyle w:val="NormalnyWeb"/>
        <w:spacing w:before="0" w:beforeAutospacing="0" w:after="0"/>
        <w:jc w:val="center"/>
      </w:pPr>
      <w:r>
        <w:rPr>
          <w:sz w:val="18"/>
          <w:szCs w:val="18"/>
        </w:rPr>
        <w:t>11-710 Piecki,</w:t>
      </w:r>
    </w:p>
    <w:p w:rsidR="00380502" w:rsidRDefault="00380502" w:rsidP="00380502">
      <w:pPr>
        <w:pStyle w:val="NormalnyWeb"/>
        <w:spacing w:before="0" w:beforeAutospacing="0" w:after="0"/>
        <w:jc w:val="center"/>
      </w:pPr>
      <w:r>
        <w:rPr>
          <w:sz w:val="18"/>
          <w:szCs w:val="18"/>
        </w:rPr>
        <w:t>tel.. 089 742 22 69</w:t>
      </w:r>
    </w:p>
    <w:p w:rsidR="00380502" w:rsidRDefault="00380502" w:rsidP="00380502">
      <w:pPr>
        <w:pStyle w:val="NormalnyWeb"/>
        <w:spacing w:before="0" w:beforeAutospacing="0" w:after="0" w:line="360" w:lineRule="auto"/>
        <w:jc w:val="center"/>
        <w:rPr>
          <w:lang w:val="en-US"/>
        </w:rPr>
      </w:pPr>
      <w:r>
        <w:rPr>
          <w:b/>
          <w:bCs/>
          <w:sz w:val="18"/>
          <w:szCs w:val="18"/>
          <w:lang w:val="en-US"/>
        </w:rPr>
        <w:t>goksirpegaz@wp.pl</w:t>
      </w:r>
    </w:p>
    <w:p w:rsidR="00380502" w:rsidRDefault="00380502" w:rsidP="00380502">
      <w:pPr>
        <w:spacing w:after="0"/>
        <w:rPr>
          <w:lang w:val="en-US"/>
        </w:rPr>
      </w:pPr>
    </w:p>
    <w:p w:rsidR="000B691C" w:rsidRPr="00E5576C" w:rsidRDefault="00380502" w:rsidP="00E557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413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E5576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.2019r.</w:t>
      </w:r>
      <w:r w:rsidR="000B69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69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691C" w:rsidRPr="00380502" w:rsidRDefault="000B691C" w:rsidP="000B691C">
      <w:pPr>
        <w:tabs>
          <w:tab w:val="left" w:pos="3717"/>
          <w:tab w:val="left" w:pos="37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2561" w:rsidRDefault="000B691C" w:rsidP="004C2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</w:t>
      </w:r>
      <w:r w:rsidR="004C2561"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4C2561" w:rsidRPr="00380502">
        <w:rPr>
          <w:rFonts w:ascii="Times New Roman" w:hAnsi="Times New Roman" w:cs="Times New Roman"/>
          <w:bCs/>
          <w:color w:val="000000"/>
          <w:sz w:val="24"/>
          <w:szCs w:val="28"/>
        </w:rPr>
        <w:t>Od</w:t>
      </w:r>
      <w:r w:rsidR="004C2561"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1F05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5</w:t>
      </w:r>
      <w:r w:rsidR="004C2561"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4C2561" w:rsidRPr="00380502">
        <w:rPr>
          <w:rFonts w:ascii="Times New Roman" w:hAnsi="Times New Roman" w:cs="Times New Roman"/>
          <w:bCs/>
          <w:color w:val="000000"/>
          <w:sz w:val="24"/>
          <w:szCs w:val="28"/>
        </w:rPr>
        <w:t>do</w:t>
      </w:r>
      <w:r w:rsidR="004C2561"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1F05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7</w:t>
      </w:r>
      <w:r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4C2561"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>lipca 2019</w:t>
      </w:r>
      <w:r w:rsidR="000C7E7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>r</w:t>
      </w:r>
      <w:r w:rsidR="00380502"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>oku</w:t>
      </w: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w 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Muzeum Regionalnym im Walentyny </w:t>
      </w:r>
      <w:proofErr w:type="spellStart"/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>Dermackiej</w:t>
      </w:r>
      <w:proofErr w:type="spellEnd"/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z Sapiehów w Pie</w:t>
      </w:r>
      <w:r w:rsidR="001965A5">
        <w:rPr>
          <w:rFonts w:ascii="Times New Roman" w:hAnsi="Times New Roman" w:cs="Times New Roman"/>
          <w:color w:val="000000"/>
          <w:sz w:val="24"/>
          <w:szCs w:val="28"/>
        </w:rPr>
        <w:t>c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kach odbędzie się </w:t>
      </w:r>
      <w:r w:rsidR="004C2561" w:rsidRPr="00380502">
        <w:rPr>
          <w:rFonts w:ascii="Times New Roman" w:hAnsi="Times New Roman" w:cs="Times New Roman"/>
          <w:b/>
          <w:i/>
          <w:color w:val="000000"/>
          <w:sz w:val="24"/>
          <w:szCs w:val="28"/>
        </w:rPr>
        <w:t>„Festiwal Cerami</w:t>
      </w:r>
      <w:r w:rsidR="009C60D4" w:rsidRPr="00380502">
        <w:rPr>
          <w:rFonts w:ascii="Times New Roman" w:hAnsi="Times New Roman" w:cs="Times New Roman"/>
          <w:b/>
          <w:i/>
          <w:color w:val="000000"/>
          <w:sz w:val="24"/>
          <w:szCs w:val="28"/>
        </w:rPr>
        <w:t>ki</w:t>
      </w:r>
      <w:r w:rsidR="004C2561" w:rsidRPr="00380502">
        <w:rPr>
          <w:rFonts w:ascii="Times New Roman" w:hAnsi="Times New Roman" w:cs="Times New Roman"/>
          <w:b/>
          <w:i/>
          <w:color w:val="000000"/>
          <w:sz w:val="24"/>
          <w:szCs w:val="28"/>
        </w:rPr>
        <w:t>”.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67C40" w:rsidRDefault="00383298" w:rsidP="003D40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Muzeum w Pieckach powstało dzięki Pani Walentynie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Dermackiej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, która kierowała się ideą „uchronić od zapomnienia”. Pochodząca ze zubożałej gałęzi książęcego rodu Sapiehów wychowana została w szacunku i miłości dla wsi. W muzeum znajduje się największy zbiór, ok. 1800 figurek ceramicznych pochodzących od jednego autora. Przenoszący w świat dawnych obrzędów i zwyczajów</w:t>
      </w:r>
      <w:r w:rsidR="00B67C40">
        <w:rPr>
          <w:rFonts w:ascii="Times New Roman" w:hAnsi="Times New Roman" w:cs="Times New Roman"/>
          <w:color w:val="000000"/>
          <w:sz w:val="24"/>
          <w:szCs w:val="28"/>
        </w:rPr>
        <w:t xml:space="preserve"> oraz życia codziennego na wsi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A8225B" w:rsidRDefault="00A8225B" w:rsidP="00B34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Przez pierwsze dwa</w:t>
      </w:r>
      <w:r w:rsidR="00297B1F">
        <w:rPr>
          <w:rFonts w:ascii="Times New Roman" w:hAnsi="Times New Roman" w:cs="Times New Roman"/>
          <w:color w:val="000000"/>
          <w:sz w:val="24"/>
          <w:szCs w:val="28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będą się odbywały warsztaty garncarskie i prelekcje</w:t>
      </w:r>
      <w:r w:rsidR="00DF6DEA">
        <w:rPr>
          <w:rFonts w:ascii="Times New Roman" w:hAnsi="Times New Roman" w:cs="Times New Roman"/>
          <w:color w:val="000000"/>
          <w:sz w:val="24"/>
          <w:szCs w:val="28"/>
        </w:rPr>
        <w:t xml:space="preserve"> oraz pokazy, </w:t>
      </w:r>
      <w:r w:rsidR="00297B1F">
        <w:rPr>
          <w:rFonts w:ascii="Times New Roman" w:hAnsi="Times New Roman" w:cs="Times New Roman"/>
          <w:color w:val="000000"/>
          <w:sz w:val="24"/>
          <w:szCs w:val="28"/>
        </w:rPr>
        <w:t>będzie to sposób na przybliżenie mieszkańcom i turystom tematyki garncarskiej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141028" w:rsidRDefault="001F0592" w:rsidP="00B34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DF6DEA">
        <w:rPr>
          <w:rFonts w:ascii="Times New Roman" w:hAnsi="Times New Roman" w:cs="Times New Roman"/>
          <w:color w:val="000000"/>
          <w:sz w:val="24"/>
          <w:szCs w:val="28"/>
        </w:rPr>
        <w:t xml:space="preserve"> lipca na zakończenie Festiwalu spośród 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>cerami</w:t>
      </w:r>
      <w:r w:rsidR="00DF6DEA">
        <w:rPr>
          <w:rFonts w:ascii="Times New Roman" w:hAnsi="Times New Roman" w:cs="Times New Roman"/>
          <w:color w:val="000000"/>
          <w:sz w:val="24"/>
          <w:szCs w:val="28"/>
        </w:rPr>
        <w:t>ków,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którzy w</w:t>
      </w:r>
      <w:r w:rsidR="00DF6DEA">
        <w:rPr>
          <w:rFonts w:ascii="Times New Roman" w:hAnsi="Times New Roman" w:cs="Times New Roman"/>
          <w:color w:val="000000"/>
          <w:sz w:val="24"/>
          <w:szCs w:val="28"/>
        </w:rPr>
        <w:t>zięli udział w wydarzeniu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F6DEA">
        <w:rPr>
          <w:rFonts w:ascii="Times New Roman" w:hAnsi="Times New Roman" w:cs="Times New Roman"/>
          <w:color w:val="000000"/>
          <w:sz w:val="24"/>
          <w:szCs w:val="28"/>
        </w:rPr>
        <w:t xml:space="preserve">wyłonimy zwycięzcę konkursu </w:t>
      </w:r>
      <w:r w:rsidR="004C2561" w:rsidRPr="00380502">
        <w:rPr>
          <w:rFonts w:ascii="Times New Roman" w:hAnsi="Times New Roman" w:cs="Times New Roman"/>
          <w:color w:val="000000"/>
          <w:sz w:val="24"/>
          <w:szCs w:val="28"/>
        </w:rPr>
        <w:t>na „Najlepsze Stoisko Garncarskie”. Dodatkową atrakcją tego dnia będzie seans filmowy „pod chmurką”. Zapraszamy Państwa do udziału w tym wydarzeniu</w:t>
      </w:r>
      <w:r w:rsidR="00141028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380502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41028">
        <w:rPr>
          <w:rFonts w:ascii="Times New Roman" w:hAnsi="Times New Roman" w:cs="Times New Roman"/>
          <w:color w:val="000000"/>
          <w:sz w:val="24"/>
          <w:szCs w:val="28"/>
        </w:rPr>
        <w:t>w</w:t>
      </w:r>
      <w:r w:rsidR="00380502" w:rsidRPr="00380502">
        <w:rPr>
          <w:rFonts w:ascii="Times New Roman" w:hAnsi="Times New Roman" w:cs="Times New Roman"/>
          <w:color w:val="000000"/>
          <w:sz w:val="24"/>
          <w:szCs w:val="28"/>
        </w:rPr>
        <w:t>ystawienia stoiska ceramicznego</w:t>
      </w:r>
      <w:r w:rsidR="006551E3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380502"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zaprezentowania pokazu, bądź narzędzi używanych do pracy. </w:t>
      </w:r>
      <w:r w:rsidR="006551E3">
        <w:rPr>
          <w:rFonts w:ascii="Times New Roman" w:hAnsi="Times New Roman" w:cs="Times New Roman"/>
          <w:color w:val="000000"/>
          <w:sz w:val="24"/>
          <w:szCs w:val="28"/>
        </w:rPr>
        <w:t xml:space="preserve">Stoisko jest nieodpłatne a dodatkowo można wygrać ciekawą nagrodę. </w:t>
      </w:r>
    </w:p>
    <w:p w:rsidR="00D51413" w:rsidRDefault="004C2561" w:rsidP="00B34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Jest to pierwsza edycja</w:t>
      </w:r>
      <w:r w:rsidR="00141028">
        <w:rPr>
          <w:rFonts w:ascii="Times New Roman" w:hAnsi="Times New Roman" w:cs="Times New Roman"/>
          <w:color w:val="000000"/>
          <w:sz w:val="24"/>
          <w:szCs w:val="28"/>
        </w:rPr>
        <w:t xml:space="preserve"> „Festiwalu Ceramiki”,</w:t>
      </w:r>
      <w:r w:rsidR="003D4081">
        <w:rPr>
          <w:rFonts w:ascii="Times New Roman" w:hAnsi="Times New Roman" w:cs="Times New Roman"/>
          <w:color w:val="000000"/>
          <w:sz w:val="24"/>
          <w:szCs w:val="28"/>
        </w:rPr>
        <w:t xml:space="preserve"> chcemy  stworzyć garncarską wioskę, taką, która będzie tętniła życiem, możliwe to będzie tylko dzięki Waszej, Drodzy Ceramicy pomocy. Nie możemy zapewnić stoisk ani zaplecza meblowego. Możemy, zapewnić piękne miejsce z wieloletnią tradycją na pokazanie waszej pracy i sztuki. Gwarantujemy również w ramach współpracy nieodpłatne miejsce na każdej następnej edycji „Festiwalu Ceramiki”.</w:t>
      </w:r>
    </w:p>
    <w:p w:rsidR="00E5576C" w:rsidRDefault="00E5576C" w:rsidP="00D51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B691C" w:rsidRPr="00380502" w:rsidRDefault="000B691C" w:rsidP="00D51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Prosimy o przesłanie zgłoszeń ( zgodnie z załączonym wzorem) w terminie </w:t>
      </w:r>
    </w:p>
    <w:p w:rsidR="000B691C" w:rsidRPr="00380502" w:rsidRDefault="000B691C" w:rsidP="000B6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do </w:t>
      </w:r>
      <w:r w:rsidR="009C60D4" w:rsidRPr="00380502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15 czerwca  2019</w:t>
      </w:r>
      <w:r w:rsidRPr="00380502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r. </w:t>
      </w: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na adres: </w:t>
      </w:r>
    </w:p>
    <w:p w:rsidR="000B691C" w:rsidRPr="00380502" w:rsidRDefault="000B691C" w:rsidP="000B6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Gminny Ośrodek Kultury, Sportu i Rekreacji “Pegaz” </w:t>
      </w:r>
    </w:p>
    <w:p w:rsidR="000B691C" w:rsidRPr="00380502" w:rsidRDefault="000B691C" w:rsidP="000B6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ul. Zwycięstwa 6, 11-710 Piecki, </w:t>
      </w:r>
    </w:p>
    <w:p w:rsidR="000B691C" w:rsidRPr="00380502" w:rsidRDefault="000B691C" w:rsidP="000B6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lub mailem: </w:t>
      </w:r>
      <w:r w:rsidRPr="00380502">
        <w:rPr>
          <w:rFonts w:ascii="Times New Roman" w:hAnsi="Times New Roman" w:cs="Times New Roman"/>
          <w:color w:val="000000"/>
          <w:sz w:val="24"/>
          <w:szCs w:val="28"/>
          <w:u w:val="single"/>
        </w:rPr>
        <w:t>dzialkulturypegaz@wp.pl</w:t>
      </w:r>
    </w:p>
    <w:p w:rsidR="000B691C" w:rsidRPr="00380502" w:rsidRDefault="000B691C" w:rsidP="000B6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Informacji na temat </w:t>
      </w:r>
      <w:r w:rsidR="009C60D4" w:rsidRPr="00380502">
        <w:rPr>
          <w:rFonts w:ascii="Times New Roman" w:hAnsi="Times New Roman" w:cs="Times New Roman"/>
          <w:color w:val="000000"/>
          <w:sz w:val="24"/>
          <w:szCs w:val="28"/>
        </w:rPr>
        <w:t>festiwalu</w:t>
      </w:r>
      <w:r w:rsidRPr="00380502">
        <w:rPr>
          <w:rFonts w:ascii="Times New Roman" w:hAnsi="Times New Roman" w:cs="Times New Roman"/>
          <w:color w:val="000000"/>
          <w:sz w:val="24"/>
          <w:szCs w:val="28"/>
        </w:rPr>
        <w:t xml:space="preserve"> udziela</w:t>
      </w:r>
      <w:r w:rsidR="00E5576C">
        <w:rPr>
          <w:rFonts w:ascii="Times New Roman" w:hAnsi="Times New Roman" w:cs="Times New Roman"/>
          <w:color w:val="000000"/>
          <w:sz w:val="24"/>
          <w:szCs w:val="28"/>
        </w:rPr>
        <w:t>my pod nr tel.: 604 181 702</w:t>
      </w:r>
    </w:p>
    <w:sectPr w:rsidR="000B691C" w:rsidRPr="00380502" w:rsidSect="009B0A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91C"/>
    <w:rsid w:val="000971A2"/>
    <w:rsid w:val="000A1D65"/>
    <w:rsid w:val="000B4B2B"/>
    <w:rsid w:val="000B691C"/>
    <w:rsid w:val="000C7E79"/>
    <w:rsid w:val="00141028"/>
    <w:rsid w:val="0019322F"/>
    <w:rsid w:val="001965A5"/>
    <w:rsid w:val="001D2E10"/>
    <w:rsid w:val="001F0592"/>
    <w:rsid w:val="00297B1F"/>
    <w:rsid w:val="00380502"/>
    <w:rsid w:val="00383298"/>
    <w:rsid w:val="003D4081"/>
    <w:rsid w:val="00463B24"/>
    <w:rsid w:val="004C2561"/>
    <w:rsid w:val="005A2B14"/>
    <w:rsid w:val="006400D2"/>
    <w:rsid w:val="006551E3"/>
    <w:rsid w:val="006A1462"/>
    <w:rsid w:val="008A648E"/>
    <w:rsid w:val="009B0AFE"/>
    <w:rsid w:val="009C60D4"/>
    <w:rsid w:val="00A8225B"/>
    <w:rsid w:val="00AB2713"/>
    <w:rsid w:val="00B34C8B"/>
    <w:rsid w:val="00B67C40"/>
    <w:rsid w:val="00D51413"/>
    <w:rsid w:val="00D93BAC"/>
    <w:rsid w:val="00DF6DEA"/>
    <w:rsid w:val="00E5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493F-0BF9-4529-B09C-F92C8F79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GOKSiR</dc:creator>
  <cp:lastModifiedBy>tomek</cp:lastModifiedBy>
  <cp:revision>2</cp:revision>
  <dcterms:created xsi:type="dcterms:W3CDTF">2019-03-25T08:33:00Z</dcterms:created>
  <dcterms:modified xsi:type="dcterms:W3CDTF">2019-03-25T08:33:00Z</dcterms:modified>
</cp:coreProperties>
</file>