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51" w:rsidRPr="002E355E" w:rsidRDefault="00194F43" w:rsidP="00B20751">
      <w:pPr>
        <w:pStyle w:val="Tekstpodstawowy"/>
        <w:spacing w:after="0"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UAP/PN/5</w:t>
      </w:r>
      <w:r w:rsidR="00B23750" w:rsidRPr="002E355E">
        <w:rPr>
          <w:rFonts w:asciiTheme="minorHAnsi" w:hAnsiTheme="minorHAnsi" w:cs="Arial"/>
          <w:b/>
          <w:color w:val="000000"/>
          <w:sz w:val="22"/>
          <w:szCs w:val="22"/>
        </w:rPr>
        <w:t>/2019</w:t>
      </w:r>
    </w:p>
    <w:p w:rsidR="00B20751" w:rsidRPr="002E355E" w:rsidRDefault="00B20751" w:rsidP="00B20751">
      <w:pPr>
        <w:pStyle w:val="Tekstpodstawowy"/>
        <w:spacing w:after="0" w:line="360" w:lineRule="auto"/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b/>
          <w:color w:val="000000"/>
          <w:sz w:val="22"/>
          <w:szCs w:val="22"/>
        </w:rPr>
        <w:t>Załącznik nr 1a do SIWZ</w:t>
      </w:r>
    </w:p>
    <w:p w:rsidR="00B20751" w:rsidRPr="002E355E" w:rsidRDefault="00B20751" w:rsidP="00B2075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20751" w:rsidRPr="002E355E" w:rsidRDefault="00B20751" w:rsidP="00EA5FF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b/>
          <w:color w:val="000000"/>
          <w:sz w:val="22"/>
          <w:szCs w:val="22"/>
        </w:rPr>
        <w:t>FORMULARZ CENOWY</w:t>
      </w:r>
    </w:p>
    <w:p w:rsidR="002B7BFD" w:rsidRPr="002E355E" w:rsidRDefault="00CA42F8" w:rsidP="00CA42F8">
      <w:pPr>
        <w:jc w:val="center"/>
        <w:rPr>
          <w:rFonts w:asciiTheme="minorHAnsi" w:hAnsiTheme="minorHAnsi"/>
          <w:b/>
          <w:sz w:val="22"/>
          <w:szCs w:val="22"/>
        </w:rPr>
      </w:pPr>
      <w:r w:rsidRPr="002E355E">
        <w:rPr>
          <w:rFonts w:asciiTheme="minorHAnsi" w:hAnsiTheme="minorHAnsi"/>
          <w:b/>
          <w:sz w:val="22"/>
          <w:szCs w:val="22"/>
        </w:rPr>
        <w:t>CZĘŚĆ I</w:t>
      </w:r>
    </w:p>
    <w:p w:rsidR="00CA42F8" w:rsidRPr="002E355E" w:rsidRDefault="00CA42F8">
      <w:pPr>
        <w:rPr>
          <w:rFonts w:asciiTheme="minorHAnsi" w:hAnsiTheme="minorHAnsi"/>
          <w:sz w:val="22"/>
          <w:szCs w:val="22"/>
        </w:rPr>
      </w:pPr>
    </w:p>
    <w:p w:rsidR="00CA42F8" w:rsidRPr="002E355E" w:rsidRDefault="005A3400" w:rsidP="00CA42F8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Drukarka laserowa mono A4 do użytku przez małe grupy robocze  – 2</w:t>
      </w:r>
      <w:r w:rsidR="00CA42F8" w:rsidRPr="002E355E">
        <w:rPr>
          <w:rFonts w:asciiTheme="minorHAnsi" w:hAnsiTheme="minorHAnsi"/>
          <w:color w:val="000000"/>
          <w:sz w:val="22"/>
          <w:szCs w:val="22"/>
        </w:rPr>
        <w:t xml:space="preserve"> sztuki</w:t>
      </w:r>
    </w:p>
    <w:p w:rsidR="002E355E" w:rsidRPr="002E355E" w:rsidRDefault="002E355E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E355E" w:rsidRPr="002E355E" w:rsidRDefault="00D002E0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="002E355E"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2E355E" w:rsidRPr="002E355E" w:rsidRDefault="002E355E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2E355E" w:rsidRDefault="002E355E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 w:rsidR="00D002E0"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D002E0" w:rsidRPr="002E355E" w:rsidRDefault="00D002E0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2E355E" w:rsidRPr="002E355E" w:rsidRDefault="002E355E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DB6C14"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2E355E" w:rsidRDefault="005A3400" w:rsidP="002E355E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2</w:t>
      </w:r>
      <w:r w:rsidR="002E355E" w:rsidRPr="002E355E">
        <w:rPr>
          <w:rFonts w:asciiTheme="minorHAnsi" w:hAnsiTheme="minorHAnsi" w:cs="Arial"/>
          <w:color w:val="000000"/>
          <w:sz w:val="22"/>
          <w:szCs w:val="22"/>
        </w:rPr>
        <w:t xml:space="preserve"> sztuki: </w:t>
      </w:r>
      <w:r w:rsidR="00DB6C14"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="00DB6C14"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5774E7" w:rsidRDefault="005774E7" w:rsidP="005774E7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74F9D" w:rsidRPr="00B74F9D" w:rsidRDefault="00B74F9D" w:rsidP="00B74F9D">
      <w:pPr>
        <w:pStyle w:val="Standard"/>
        <w:widowControl w:val="0"/>
        <w:numPr>
          <w:ilvl w:val="0"/>
          <w:numId w:val="4"/>
        </w:numPr>
        <w:spacing w:after="0" w:line="240" w:lineRule="auto"/>
        <w:textAlignment w:val="auto"/>
        <w:rPr>
          <w:rFonts w:asciiTheme="minorHAnsi" w:eastAsia="Times New Roman" w:hAnsiTheme="minorHAnsi" w:cs="Arial"/>
          <w:bCs/>
          <w:lang w:eastAsia="pl-PL"/>
        </w:rPr>
      </w:pPr>
      <w:r w:rsidRPr="005A5695">
        <w:rPr>
          <w:rFonts w:asciiTheme="minorHAnsi" w:eastAsia="Times New Roman" w:hAnsiTheme="minorHAnsi" w:cs="Arial"/>
          <w:bCs/>
          <w:lang w:eastAsia="pl-PL"/>
        </w:rPr>
        <w:t xml:space="preserve">Przełącznik sieciowy </w:t>
      </w:r>
      <w:proofErr w:type="spellStart"/>
      <w:r w:rsidRPr="005A5695">
        <w:rPr>
          <w:rFonts w:asciiTheme="minorHAnsi" w:eastAsia="Times New Roman" w:hAnsiTheme="minorHAnsi" w:cs="Arial"/>
          <w:bCs/>
          <w:lang w:eastAsia="pl-PL"/>
        </w:rPr>
        <w:t>niezarządzalny</w:t>
      </w:r>
      <w:proofErr w:type="spellEnd"/>
      <w:r w:rsidRPr="005A5695">
        <w:rPr>
          <w:rFonts w:asciiTheme="minorHAnsi" w:eastAsia="Times New Roman" w:hAnsiTheme="minorHAnsi" w:cs="Arial"/>
          <w:bCs/>
          <w:lang w:eastAsia="pl-PL"/>
        </w:rPr>
        <w:t xml:space="preserve"> – </w:t>
      </w:r>
      <w:r w:rsidRPr="00B74F9D">
        <w:rPr>
          <w:rFonts w:asciiTheme="minorHAnsi" w:eastAsia="Times New Roman" w:hAnsiTheme="minorHAnsi" w:cs="Arial"/>
          <w:bCs/>
          <w:lang w:eastAsia="pl-PL"/>
        </w:rPr>
        <w:t>10 sztuk</w:t>
      </w:r>
    </w:p>
    <w:p w:rsidR="00B74F9D" w:rsidRDefault="00B74F9D" w:rsidP="00B74F9D">
      <w:pPr>
        <w:pStyle w:val="Standard"/>
        <w:widowControl w:val="0"/>
        <w:spacing w:after="0" w:line="240" w:lineRule="auto"/>
        <w:ind w:left="720"/>
        <w:textAlignment w:val="auto"/>
        <w:rPr>
          <w:rFonts w:asciiTheme="minorHAnsi" w:eastAsia="Times New Roman" w:hAnsiTheme="minorHAnsi" w:cs="Arial"/>
          <w:bCs/>
          <w:lang w:eastAsia="pl-PL"/>
        </w:rPr>
      </w:pPr>
    </w:p>
    <w:p w:rsidR="00B74F9D" w:rsidRPr="002E355E" w:rsidRDefault="00B74F9D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B74F9D" w:rsidRPr="002E355E" w:rsidRDefault="00B74F9D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B74F9D" w:rsidRDefault="00B74F9D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B74F9D" w:rsidRPr="002E355E" w:rsidRDefault="00B74F9D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B74F9D" w:rsidRPr="002E355E" w:rsidRDefault="00B74F9D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B74F9D" w:rsidRDefault="004D3FBC" w:rsidP="00B74F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10 sztuk</w:t>
      </w:r>
      <w:r w:rsidR="00B74F9D"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B74F9D"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="00B74F9D"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5774E7" w:rsidRDefault="005774E7" w:rsidP="005774E7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B7DA5" w:rsidRDefault="000B7DA5" w:rsidP="000B7DA5">
      <w:pPr>
        <w:jc w:val="center"/>
        <w:rPr>
          <w:rFonts w:asciiTheme="minorHAnsi" w:hAnsiTheme="minorHAnsi"/>
          <w:b/>
          <w:sz w:val="22"/>
          <w:szCs w:val="22"/>
        </w:rPr>
      </w:pPr>
      <w:r w:rsidRPr="002E355E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</w:t>
      </w:r>
    </w:p>
    <w:p w:rsidR="00E11BB2" w:rsidRDefault="00E11BB2" w:rsidP="000B7DA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1BB2" w:rsidRPr="00394E0C" w:rsidRDefault="00626A9D" w:rsidP="00E11BB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 komputerowy poleasingowy  – 6 sztuk</w:t>
      </w:r>
    </w:p>
    <w:p w:rsidR="00892814" w:rsidRDefault="00892814" w:rsidP="00892814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94E0C" w:rsidRPr="002E355E" w:rsidRDefault="00394E0C" w:rsidP="00394E0C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394E0C" w:rsidRPr="002E355E" w:rsidRDefault="00394E0C" w:rsidP="00394E0C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394E0C" w:rsidRDefault="00394E0C" w:rsidP="00394E0C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394E0C" w:rsidRPr="002E355E" w:rsidRDefault="00394E0C" w:rsidP="00394E0C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394E0C" w:rsidRDefault="00394E0C" w:rsidP="00394E0C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626A9D" w:rsidRDefault="00626A9D" w:rsidP="00626A9D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6 sztuk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813409" w:rsidRDefault="00813409" w:rsidP="0014704E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3409" w:rsidRDefault="0014704E" w:rsidP="00813409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Komputer stacjonarny poleasingowy</w:t>
      </w:r>
      <w:r w:rsidR="00813409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6 sztuk</w:t>
      </w:r>
    </w:p>
    <w:p w:rsidR="00813409" w:rsidRDefault="00813409" w:rsidP="00813409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3409" w:rsidRPr="002E355E" w:rsidRDefault="00813409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813409" w:rsidRPr="002E355E" w:rsidRDefault="00813409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813409" w:rsidRDefault="00813409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813409" w:rsidRPr="002E355E" w:rsidRDefault="00813409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813409" w:rsidRPr="002E355E" w:rsidRDefault="00813409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813409" w:rsidRDefault="0014704E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6 sztuk</w:t>
      </w:r>
      <w:r w:rsidR="00813409"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813409"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="00813409"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14704E" w:rsidRDefault="0014704E" w:rsidP="00813409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Default="006C7763" w:rsidP="006C7763">
      <w:pPr>
        <w:jc w:val="center"/>
        <w:rPr>
          <w:rFonts w:asciiTheme="minorHAnsi" w:hAnsiTheme="minorHAnsi"/>
          <w:b/>
          <w:sz w:val="22"/>
          <w:szCs w:val="22"/>
        </w:rPr>
      </w:pPr>
      <w:r w:rsidRPr="002E355E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</w:p>
    <w:p w:rsidR="006C7763" w:rsidRDefault="006C7763" w:rsidP="006C77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C7763" w:rsidRPr="00394E0C" w:rsidRDefault="006C7763" w:rsidP="006C776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Tablet graficzny  – 6 sztuk</w:t>
      </w:r>
    </w:p>
    <w:p w:rsidR="006C7763" w:rsidRDefault="006C7763" w:rsidP="006C7763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6 sztuk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9F6F9E" w:rsidRDefault="009F6F9E" w:rsidP="009F6F9E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Pr="00394E0C" w:rsidRDefault="006C7763" w:rsidP="006C776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Bezprzewodowa klawiatura komputerowa  – 6 sztuk</w:t>
      </w:r>
    </w:p>
    <w:p w:rsidR="006C7763" w:rsidRDefault="006C7763" w:rsidP="006C7763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6 sztuk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1A1544" w:rsidRDefault="001A1544" w:rsidP="001A1544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Default="006C7763" w:rsidP="006C7763">
      <w:pPr>
        <w:jc w:val="center"/>
        <w:rPr>
          <w:rFonts w:asciiTheme="minorHAnsi" w:hAnsiTheme="minorHAnsi"/>
          <w:b/>
          <w:sz w:val="22"/>
          <w:szCs w:val="22"/>
        </w:rPr>
      </w:pPr>
      <w:r w:rsidRPr="002E355E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V</w:t>
      </w:r>
    </w:p>
    <w:p w:rsidR="006C7763" w:rsidRDefault="006C7763" w:rsidP="006C77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C7763" w:rsidRPr="00394E0C" w:rsidRDefault="006C7763" w:rsidP="006C77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</w:t>
      </w:r>
      <w:r w:rsidR="00A42D58">
        <w:rPr>
          <w:rFonts w:asciiTheme="minorHAnsi" w:hAnsiTheme="minorHAnsi"/>
          <w:sz w:val="22"/>
          <w:szCs w:val="22"/>
        </w:rPr>
        <w:t>uter przenośny poleasingowy  – 3</w:t>
      </w:r>
      <w:r>
        <w:rPr>
          <w:rFonts w:asciiTheme="minorHAnsi" w:hAnsiTheme="minorHAnsi"/>
          <w:sz w:val="22"/>
          <w:szCs w:val="22"/>
        </w:rPr>
        <w:t xml:space="preserve"> sztuki</w:t>
      </w:r>
    </w:p>
    <w:p w:rsidR="006C7763" w:rsidRDefault="006C7763" w:rsidP="006C7763">
      <w:pPr>
        <w:pStyle w:val="Tekstpodstawowy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Nazwa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Typ ……………………………………………..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>Model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/ wersja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…………………………………………..</w:t>
      </w:r>
    </w:p>
    <w:p w:rsidR="006C7763" w:rsidRPr="002E355E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 katalogowy ………………………………………..</w:t>
      </w:r>
    </w:p>
    <w:p w:rsidR="006C7763" w:rsidRDefault="006C7763" w:rsidP="006C7763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Cena jednostkowa za </w:t>
      </w:r>
      <w:r w:rsidRPr="002E355E">
        <w:rPr>
          <w:rFonts w:asciiTheme="minorHAnsi" w:hAnsiTheme="minorHAnsi" w:cs="Arial"/>
          <w:sz w:val="22"/>
          <w:szCs w:val="22"/>
        </w:rPr>
        <w:t>1 sztukę: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</w:p>
    <w:p w:rsidR="001A1544" w:rsidRPr="00EA5FF1" w:rsidRDefault="00A42D58" w:rsidP="00EA5FF1">
      <w:pPr>
        <w:pStyle w:val="Tekstpodstawowy"/>
        <w:spacing w:after="0" w:line="360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Cena łącznie za 3</w:t>
      </w:r>
      <w:r w:rsidR="006C7763">
        <w:rPr>
          <w:rFonts w:asciiTheme="minorHAnsi" w:hAnsiTheme="minorHAnsi" w:cs="Arial"/>
          <w:color w:val="000000"/>
          <w:sz w:val="22"/>
          <w:szCs w:val="22"/>
        </w:rPr>
        <w:t xml:space="preserve"> sztuki</w:t>
      </w:r>
      <w:r w:rsidR="006C7763" w:rsidRPr="002E355E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6C7763">
        <w:rPr>
          <w:rFonts w:asciiTheme="minorHAnsi" w:hAnsiTheme="minorHAnsi" w:cs="Arial"/>
          <w:color w:val="000000"/>
          <w:sz w:val="22"/>
          <w:szCs w:val="22"/>
        </w:rPr>
        <w:t xml:space="preserve">…………………netto ………………… VAT  </w:t>
      </w:r>
      <w:r w:rsidR="006C7763" w:rsidRPr="002E355E">
        <w:rPr>
          <w:rFonts w:asciiTheme="minorHAnsi" w:hAnsiTheme="minorHAnsi" w:cs="Arial"/>
          <w:color w:val="000000"/>
          <w:sz w:val="22"/>
          <w:szCs w:val="22"/>
        </w:rPr>
        <w:t>…………………………..zł brutto</w:t>
      </w:r>
      <w:bookmarkStart w:id="0" w:name="_GoBack"/>
      <w:bookmarkEnd w:id="0"/>
    </w:p>
    <w:sectPr w:rsidR="001A1544" w:rsidRPr="00EA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BC9"/>
    <w:multiLevelType w:val="hybridMultilevel"/>
    <w:tmpl w:val="E860568E"/>
    <w:lvl w:ilvl="0" w:tplc="0720C164">
      <w:start w:val="8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B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CF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86F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E7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6C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0E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CD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2BC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73D3E"/>
    <w:multiLevelType w:val="hybridMultilevel"/>
    <w:tmpl w:val="B5CC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875"/>
    <w:multiLevelType w:val="hybridMultilevel"/>
    <w:tmpl w:val="9442558E"/>
    <w:lvl w:ilvl="0" w:tplc="8158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155"/>
    <w:multiLevelType w:val="hybridMultilevel"/>
    <w:tmpl w:val="0688F49C"/>
    <w:lvl w:ilvl="0" w:tplc="5D32AE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005E"/>
    <w:multiLevelType w:val="hybridMultilevel"/>
    <w:tmpl w:val="9442558E"/>
    <w:lvl w:ilvl="0" w:tplc="8158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64A"/>
    <w:multiLevelType w:val="hybridMultilevel"/>
    <w:tmpl w:val="671C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08D2"/>
    <w:multiLevelType w:val="hybridMultilevel"/>
    <w:tmpl w:val="B512F8CC"/>
    <w:lvl w:ilvl="0" w:tplc="5C76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D28D0"/>
    <w:multiLevelType w:val="hybridMultilevel"/>
    <w:tmpl w:val="9442558E"/>
    <w:lvl w:ilvl="0" w:tplc="81588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3"/>
    <w:rsid w:val="000274B2"/>
    <w:rsid w:val="00035403"/>
    <w:rsid w:val="000B7DA5"/>
    <w:rsid w:val="001141CB"/>
    <w:rsid w:val="0014704E"/>
    <w:rsid w:val="00156895"/>
    <w:rsid w:val="001707CC"/>
    <w:rsid w:val="001926ED"/>
    <w:rsid w:val="00194F43"/>
    <w:rsid w:val="001A1544"/>
    <w:rsid w:val="001C011D"/>
    <w:rsid w:val="002B7BFD"/>
    <w:rsid w:val="002E355E"/>
    <w:rsid w:val="0033046B"/>
    <w:rsid w:val="00343E94"/>
    <w:rsid w:val="00365468"/>
    <w:rsid w:val="00394E0C"/>
    <w:rsid w:val="003D04B2"/>
    <w:rsid w:val="004D3FBC"/>
    <w:rsid w:val="00512E5C"/>
    <w:rsid w:val="00517F4F"/>
    <w:rsid w:val="00554D2B"/>
    <w:rsid w:val="00571D59"/>
    <w:rsid w:val="005774E7"/>
    <w:rsid w:val="005A3400"/>
    <w:rsid w:val="00604D2E"/>
    <w:rsid w:val="006216B9"/>
    <w:rsid w:val="00626A9D"/>
    <w:rsid w:val="006574AE"/>
    <w:rsid w:val="006C7763"/>
    <w:rsid w:val="00702562"/>
    <w:rsid w:val="00752339"/>
    <w:rsid w:val="00794BC5"/>
    <w:rsid w:val="00813409"/>
    <w:rsid w:val="00892814"/>
    <w:rsid w:val="008A4AFA"/>
    <w:rsid w:val="00933EE8"/>
    <w:rsid w:val="009F6F9E"/>
    <w:rsid w:val="00A01158"/>
    <w:rsid w:val="00A2083E"/>
    <w:rsid w:val="00A42D58"/>
    <w:rsid w:val="00A560A4"/>
    <w:rsid w:val="00A824CB"/>
    <w:rsid w:val="00B20751"/>
    <w:rsid w:val="00B23750"/>
    <w:rsid w:val="00B74F9D"/>
    <w:rsid w:val="00C0292C"/>
    <w:rsid w:val="00C06FDC"/>
    <w:rsid w:val="00C254DA"/>
    <w:rsid w:val="00CA42F8"/>
    <w:rsid w:val="00CF1EE2"/>
    <w:rsid w:val="00D002E0"/>
    <w:rsid w:val="00DB6C14"/>
    <w:rsid w:val="00DC4771"/>
    <w:rsid w:val="00DC6F99"/>
    <w:rsid w:val="00E11BB2"/>
    <w:rsid w:val="00E42E37"/>
    <w:rsid w:val="00EA5FF1"/>
    <w:rsid w:val="00EC4E61"/>
    <w:rsid w:val="00F54FBF"/>
    <w:rsid w:val="00F80A6E"/>
    <w:rsid w:val="00F95CEE"/>
    <w:rsid w:val="00FA7534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942"/>
  <w15:chartTrackingRefBased/>
  <w15:docId w15:val="{B45A1DCB-CB35-48A6-908F-960C5213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andard"/>
    <w:next w:val="Textbody"/>
    <w:link w:val="Nagwek1Znak"/>
    <w:rsid w:val="00E42E37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0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0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C6F9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02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2E37"/>
    <w:rPr>
      <w:rFonts w:ascii="Calibri Light" w:eastAsia="Calibri Light" w:hAnsi="Calibri Light" w:cs="Calibri Light"/>
      <w:color w:val="2E74B5"/>
      <w:kern w:val="3"/>
      <w:sz w:val="32"/>
      <w:szCs w:val="32"/>
    </w:rPr>
  </w:style>
  <w:style w:type="paragraph" w:customStyle="1" w:styleId="Textbody">
    <w:name w:val="Text body"/>
    <w:basedOn w:val="Standard"/>
    <w:rsid w:val="00E42E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682B6CE2</Template>
  <TotalTime>194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Chwalisz</dc:creator>
  <cp:keywords/>
  <dc:description/>
  <cp:lastModifiedBy>Magdalena Chwalisz</cp:lastModifiedBy>
  <cp:revision>62</cp:revision>
  <dcterms:created xsi:type="dcterms:W3CDTF">2018-08-29T11:56:00Z</dcterms:created>
  <dcterms:modified xsi:type="dcterms:W3CDTF">2019-06-06T08:06:00Z</dcterms:modified>
</cp:coreProperties>
</file>